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5" w:rsidRDefault="007D4BB5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第</w:t>
      </w:r>
      <w:r>
        <w:rPr>
          <w:b/>
          <w:bCs/>
          <w:color w:val="000000"/>
          <w:sz w:val="44"/>
          <w:szCs w:val="44"/>
        </w:rPr>
        <w:t>34</w:t>
      </w:r>
      <w:r>
        <w:rPr>
          <w:rFonts w:hint="eastAsia"/>
          <w:b/>
          <w:bCs/>
          <w:color w:val="000000"/>
          <w:sz w:val="44"/>
          <w:szCs w:val="44"/>
        </w:rPr>
        <w:t>届（</w:t>
      </w:r>
      <w:r>
        <w:rPr>
          <w:b/>
          <w:bCs/>
          <w:color w:val="000000"/>
          <w:sz w:val="44"/>
          <w:szCs w:val="44"/>
        </w:rPr>
        <w:t>2020</w:t>
      </w:r>
      <w:r>
        <w:rPr>
          <w:rFonts w:hint="eastAsia"/>
          <w:b/>
          <w:bCs/>
          <w:color w:val="000000"/>
          <w:sz w:val="44"/>
          <w:szCs w:val="44"/>
        </w:rPr>
        <w:t>）山西十大经济新闻暨</w:t>
      </w:r>
    </w:p>
    <w:p w:rsidR="007D4BB5" w:rsidRDefault="007D4BB5">
      <w:pPr>
        <w:jc w:val="center"/>
        <w:rPr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转型发展</w:t>
      </w:r>
      <w:r>
        <w:rPr>
          <w:rFonts w:ascii="宋体" w:hAnsi="宋体" w:cs="宋体" w:hint="eastAsia"/>
          <w:b/>
          <w:bCs/>
          <w:sz w:val="44"/>
          <w:szCs w:val="44"/>
        </w:rPr>
        <w:t>蹚新路</w:t>
      </w:r>
      <w:r>
        <w:rPr>
          <w:rFonts w:ascii="宋体" w:hAnsi="宋体" w:cs="宋体" w:hint="eastAsia"/>
          <w:b/>
          <w:sz w:val="44"/>
          <w:szCs w:val="44"/>
        </w:rPr>
        <w:t>典范评选</w:t>
      </w:r>
      <w:r>
        <w:rPr>
          <w:rFonts w:hint="eastAsia"/>
          <w:b/>
          <w:bCs/>
          <w:color w:val="000000"/>
          <w:sz w:val="44"/>
          <w:szCs w:val="44"/>
        </w:rPr>
        <w:t>活动</w:t>
      </w:r>
    </w:p>
    <w:p w:rsidR="007D4BB5" w:rsidRDefault="007D4BB5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44"/>
          <w:szCs w:val="44"/>
        </w:rPr>
        <w:t>推荐表（企业）</w:t>
      </w:r>
    </w:p>
    <w:p w:rsidR="007D4BB5" w:rsidRDefault="007D4BB5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4"/>
        <w:gridCol w:w="2976"/>
        <w:gridCol w:w="1185"/>
        <w:gridCol w:w="870"/>
        <w:gridCol w:w="1155"/>
        <w:gridCol w:w="1699"/>
      </w:tblGrid>
      <w:tr w:rsidR="007D4BB5">
        <w:trPr>
          <w:trHeight w:val="644"/>
          <w:jc w:val="center"/>
        </w:trPr>
        <w:tc>
          <w:tcPr>
            <w:tcW w:w="1454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161" w:type="dxa"/>
            <w:gridSpan w:val="2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D4BB5" w:rsidRDefault="007D4BB5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155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BB5" w:rsidTr="00F37CE1">
        <w:trPr>
          <w:trHeight w:val="574"/>
          <w:jc w:val="center"/>
        </w:trPr>
        <w:tc>
          <w:tcPr>
            <w:tcW w:w="1454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2976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4BB5" w:rsidRDefault="007D4BB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企业性质</w:t>
            </w:r>
            <w:bookmarkStart w:id="0" w:name="_GoBack"/>
            <w:bookmarkEnd w:id="0"/>
          </w:p>
        </w:tc>
        <w:tc>
          <w:tcPr>
            <w:tcW w:w="2025" w:type="dxa"/>
            <w:gridSpan w:val="2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BB5" w:rsidTr="00F37CE1">
        <w:trPr>
          <w:trHeight w:val="608"/>
          <w:jc w:val="center"/>
        </w:trPr>
        <w:tc>
          <w:tcPr>
            <w:tcW w:w="1454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企业法人</w:t>
            </w:r>
          </w:p>
        </w:tc>
        <w:tc>
          <w:tcPr>
            <w:tcW w:w="2976" w:type="dxa"/>
            <w:vAlign w:val="center"/>
          </w:tcPr>
          <w:p w:rsidR="007D4BB5" w:rsidRDefault="007D4B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BB5" w:rsidTr="00F37CE1">
        <w:trPr>
          <w:trHeight w:val="459"/>
          <w:jc w:val="center"/>
        </w:trPr>
        <w:tc>
          <w:tcPr>
            <w:tcW w:w="1454" w:type="dxa"/>
            <w:vMerge w:val="restart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推荐类别</w:t>
            </w:r>
          </w:p>
        </w:tc>
        <w:tc>
          <w:tcPr>
            <w:tcW w:w="2976" w:type="dxa"/>
            <w:vMerge w:val="restart"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25" w:type="dxa"/>
            <w:gridSpan w:val="2"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</w:tr>
      <w:tr w:rsidR="007D4BB5" w:rsidTr="00F37CE1">
        <w:trPr>
          <w:trHeight w:val="465"/>
          <w:jc w:val="center"/>
        </w:trPr>
        <w:tc>
          <w:tcPr>
            <w:tcW w:w="1454" w:type="dxa"/>
            <w:vMerge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D4BB5" w:rsidRDefault="007D4BB5" w:rsidP="001A6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7D4BB5" w:rsidRDefault="007D4BB5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</w:tr>
      <w:tr w:rsidR="007D4BB5" w:rsidTr="00F37CE1">
        <w:trPr>
          <w:trHeight w:val="5911"/>
          <w:jc w:val="center"/>
        </w:trPr>
        <w:tc>
          <w:tcPr>
            <w:tcW w:w="9339" w:type="dxa"/>
            <w:gridSpan w:val="6"/>
            <w:vAlign w:val="center"/>
          </w:tcPr>
          <w:p w:rsidR="007D4BB5" w:rsidRDefault="007D4BB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提供企业介绍</w:t>
            </w:r>
            <w:r>
              <w:rPr>
                <w:rFonts w:ascii="楷体" w:eastAsia="楷体" w:hAnsi="楷体" w:cs="楷体"/>
                <w:color w:val="FF0000"/>
                <w:sz w:val="28"/>
                <w:szCs w:val="28"/>
              </w:rPr>
              <w:t>800</w:t>
            </w:r>
            <w:r>
              <w:rPr>
                <w:rFonts w:ascii="楷体" w:eastAsia="楷体" w:hAnsi="楷体" w:cs="楷体" w:hint="eastAsia"/>
                <w:color w:val="FF0000"/>
                <w:sz w:val="28"/>
                <w:szCs w:val="28"/>
              </w:rPr>
              <w:t>字、</w:t>
            </w:r>
            <w:r>
              <w:rPr>
                <w:rFonts w:hint="eastAsia"/>
                <w:color w:val="FF0000"/>
                <w:sz w:val="28"/>
                <w:szCs w:val="28"/>
              </w:rPr>
              <w:t>清晰图片两张</w:t>
            </w:r>
          </w:p>
          <w:p w:rsidR="007D4BB5" w:rsidRDefault="007D4BB5" w:rsidP="007D4BB5">
            <w:pPr>
              <w:spacing w:line="360" w:lineRule="auto"/>
              <w:ind w:leftChars="6" w:left="31680" w:firstLineChars="200" w:firstLine="31680"/>
              <w:rPr>
                <w:color w:val="000000"/>
                <w:sz w:val="24"/>
                <w:szCs w:val="24"/>
              </w:rPr>
            </w:pPr>
          </w:p>
        </w:tc>
      </w:tr>
      <w:tr w:rsidR="007D4BB5">
        <w:trPr>
          <w:trHeight w:val="2151"/>
          <w:jc w:val="center"/>
        </w:trPr>
        <w:tc>
          <w:tcPr>
            <w:tcW w:w="1454" w:type="dxa"/>
            <w:vAlign w:val="center"/>
          </w:tcPr>
          <w:p w:rsidR="007D4BB5" w:rsidRDefault="007D4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推荐单位</w:t>
            </w:r>
          </w:p>
          <w:p w:rsidR="007D4BB5" w:rsidRDefault="007D4B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85" w:type="dxa"/>
            <w:gridSpan w:val="5"/>
          </w:tcPr>
          <w:p w:rsidR="007D4BB5" w:rsidRDefault="007D4BB5">
            <w:pPr>
              <w:rPr>
                <w:color w:val="000000"/>
              </w:rPr>
            </w:pPr>
          </w:p>
          <w:p w:rsidR="007D4BB5" w:rsidRDefault="007D4BB5">
            <w:pPr>
              <w:rPr>
                <w:color w:val="000000"/>
              </w:rPr>
            </w:pPr>
          </w:p>
          <w:p w:rsidR="007D4BB5" w:rsidRDefault="007D4BB5">
            <w:pPr>
              <w:rPr>
                <w:color w:val="000000"/>
              </w:rPr>
            </w:pPr>
          </w:p>
          <w:p w:rsidR="007D4BB5" w:rsidRDefault="007D4BB5">
            <w:pPr>
              <w:rPr>
                <w:color w:val="000000"/>
              </w:rPr>
            </w:pPr>
          </w:p>
          <w:p w:rsidR="007D4BB5" w:rsidRDefault="007D4BB5" w:rsidP="007D4BB5">
            <w:pPr>
              <w:ind w:firstLineChars="150" w:firstLine="31680"/>
              <w:rPr>
                <w:color w:val="000000"/>
              </w:rPr>
            </w:pPr>
          </w:p>
          <w:p w:rsidR="007D4BB5" w:rsidRDefault="007D4BB5" w:rsidP="007D4BB5">
            <w:pPr>
              <w:ind w:firstLineChars="30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7D4BB5" w:rsidRDefault="007D4BB5">
            <w:pPr>
              <w:rPr>
                <w:color w:val="000000"/>
              </w:rPr>
            </w:pPr>
          </w:p>
          <w:p w:rsidR="007D4BB5" w:rsidRDefault="007D4BB5" w:rsidP="007D4BB5">
            <w:pPr>
              <w:ind w:firstLineChars="285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7D4BB5" w:rsidRDefault="007D4BB5">
      <w:pPr>
        <w:rPr>
          <w:color w:val="000000"/>
        </w:rPr>
      </w:pPr>
    </w:p>
    <w:p w:rsidR="007D4BB5" w:rsidRDefault="007D4BB5"/>
    <w:sectPr w:rsidR="007D4BB5" w:rsidSect="006324CC">
      <w:pgSz w:w="11906" w:h="16838"/>
      <w:pgMar w:top="1418" w:right="1588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495D39"/>
    <w:rsid w:val="000349CE"/>
    <w:rsid w:val="000F639A"/>
    <w:rsid w:val="001A6929"/>
    <w:rsid w:val="00211CD7"/>
    <w:rsid w:val="002672F7"/>
    <w:rsid w:val="002D468D"/>
    <w:rsid w:val="0032773F"/>
    <w:rsid w:val="003A27E2"/>
    <w:rsid w:val="003B784F"/>
    <w:rsid w:val="00417CEC"/>
    <w:rsid w:val="004A5B59"/>
    <w:rsid w:val="006324CC"/>
    <w:rsid w:val="006375B6"/>
    <w:rsid w:val="00656F8B"/>
    <w:rsid w:val="006614F4"/>
    <w:rsid w:val="007D4BB5"/>
    <w:rsid w:val="008B225B"/>
    <w:rsid w:val="00914A24"/>
    <w:rsid w:val="00921A84"/>
    <w:rsid w:val="00A7779E"/>
    <w:rsid w:val="00AB51FF"/>
    <w:rsid w:val="00BB4780"/>
    <w:rsid w:val="00C3041C"/>
    <w:rsid w:val="00E42D49"/>
    <w:rsid w:val="00F37CE1"/>
    <w:rsid w:val="0CAC77FF"/>
    <w:rsid w:val="0FA53D5A"/>
    <w:rsid w:val="10272A96"/>
    <w:rsid w:val="1F5B7525"/>
    <w:rsid w:val="226818F8"/>
    <w:rsid w:val="45495D39"/>
    <w:rsid w:val="760F0D6B"/>
    <w:rsid w:val="778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C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4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AutoBVT</cp:lastModifiedBy>
  <cp:revision>9</cp:revision>
  <dcterms:created xsi:type="dcterms:W3CDTF">2018-12-04T03:01:00Z</dcterms:created>
  <dcterms:modified xsi:type="dcterms:W3CDTF">2020-11-24T08:19:00Z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